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8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12616"/>
      </w:tblGrid>
      <w:tr w:rsidR="00EE3738" w:rsidTr="00675A73">
        <w:tc>
          <w:tcPr>
            <w:tcW w:w="12616" w:type="dxa"/>
            <w:tcBorders>
              <w:bottom w:val="single" w:sz="48" w:space="0" w:color="FFFFFF" w:themeColor="background1"/>
            </w:tcBorders>
            <w:shd w:val="clear" w:color="auto" w:fill="FF0000"/>
            <w:vAlign w:val="center"/>
          </w:tcPr>
          <w:p w:rsidR="00DC0796" w:rsidRPr="00675A73" w:rsidRDefault="00E54555" w:rsidP="00DC079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44"/>
                <w:szCs w:val="44"/>
                <w:lang w:val="uk-UA"/>
              </w:rPr>
            </w:pPr>
            <w:r>
              <w:rPr>
                <w:rFonts w:ascii="Bookman Old Style" w:hAnsi="Bookman Old Style"/>
                <w:b/>
                <w:noProof/>
                <w:color w:val="FFFFFF" w:themeColor="background1"/>
                <w:sz w:val="44"/>
                <w:szCs w:val="44"/>
                <w:lang w:eastAsia="ru-RU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33" type="#_x0000_t102" style="position:absolute;left:0;text-align:left;margin-left:-54.6pt;margin-top:8.95pt;width:51.3pt;height:64.35pt;z-index:251665408" fillcolor="red" strokecolor="red"/>
              </w:pict>
            </w:r>
            <w:r w:rsidR="00C51A38" w:rsidRPr="00675A73">
              <w:rPr>
                <w:rFonts w:ascii="Bookman Old Style" w:hAnsi="Bookman Old Style"/>
                <w:b/>
                <w:color w:val="FFFFFF" w:themeColor="background1"/>
                <w:sz w:val="44"/>
                <w:szCs w:val="44"/>
                <w:lang w:val="uk-UA"/>
              </w:rPr>
              <w:t>Засновник – Харківська міська рада</w:t>
            </w:r>
          </w:p>
        </w:tc>
      </w:tr>
      <w:tr w:rsidR="00DC0796" w:rsidTr="00675A73">
        <w:tc>
          <w:tcPr>
            <w:tcW w:w="12616" w:type="dxa"/>
            <w:shd w:val="clear" w:color="auto" w:fill="auto"/>
            <w:vAlign w:val="center"/>
          </w:tcPr>
          <w:p w:rsidR="00DC0796" w:rsidRPr="00DC0796" w:rsidRDefault="00DC0796" w:rsidP="00DC0796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EE3738" w:rsidTr="00675A73">
        <w:tc>
          <w:tcPr>
            <w:tcW w:w="12616" w:type="dxa"/>
            <w:tcBorders>
              <w:bottom w:val="single" w:sz="48" w:space="0" w:color="FFFFFF" w:themeColor="background1"/>
            </w:tcBorders>
            <w:shd w:val="clear" w:color="auto" w:fill="FFC000"/>
          </w:tcPr>
          <w:p w:rsidR="00EE3738" w:rsidRPr="00675A73" w:rsidRDefault="00E54555" w:rsidP="00DC0796">
            <w:pPr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>
              <w:rPr>
                <w:rFonts w:ascii="Bookman Old Style" w:hAnsi="Bookman Old Style"/>
                <w:b/>
                <w:noProof/>
                <w:sz w:val="44"/>
                <w:szCs w:val="44"/>
                <w:lang w:eastAsia="ru-RU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35" type="#_x0000_t103" style="position:absolute;left:0;text-align:left;margin-left:621.45pt;margin-top:9.1pt;width:51.75pt;height:73.5pt;z-index:251667456;mso-position-horizontal-relative:text;mso-position-vertical-relative:text" fillcolor="#ffc000" strokecolor="#ffc000"/>
              </w:pict>
            </w:r>
            <w:r w:rsidR="00C51A38" w:rsidRPr="00675A73">
              <w:rPr>
                <w:rFonts w:ascii="Bookman Old Style" w:hAnsi="Bookman Old Style"/>
                <w:b/>
                <w:sz w:val="44"/>
                <w:szCs w:val="44"/>
                <w:lang w:val="uk-UA"/>
              </w:rPr>
              <w:t>Департамент освіти Харківської міської ради</w:t>
            </w:r>
          </w:p>
        </w:tc>
      </w:tr>
      <w:tr w:rsidR="00DC0796" w:rsidTr="00675A73">
        <w:trPr>
          <w:trHeight w:val="160"/>
        </w:trPr>
        <w:tc>
          <w:tcPr>
            <w:tcW w:w="12616" w:type="dxa"/>
            <w:tcBorders>
              <w:bottom w:val="single" w:sz="48" w:space="0" w:color="FFFFFF" w:themeColor="background1"/>
            </w:tcBorders>
            <w:shd w:val="clear" w:color="auto" w:fill="auto"/>
          </w:tcPr>
          <w:p w:rsidR="00DC0796" w:rsidRPr="00DC0796" w:rsidRDefault="00DC0796" w:rsidP="00DC0796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EE3738" w:rsidTr="00675A73">
        <w:tc>
          <w:tcPr>
            <w:tcW w:w="12616" w:type="dxa"/>
            <w:shd w:val="clear" w:color="auto" w:fill="FFFF00"/>
          </w:tcPr>
          <w:p w:rsidR="00EE3738" w:rsidRPr="00675A73" w:rsidRDefault="00E54555" w:rsidP="00215544">
            <w:pPr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>
              <w:rPr>
                <w:rFonts w:ascii="Bookman Old Style" w:hAnsi="Bookman Old Style"/>
                <w:b/>
                <w:noProof/>
                <w:sz w:val="44"/>
                <w:szCs w:val="44"/>
                <w:lang w:eastAsia="ru-RU"/>
              </w:rPr>
              <w:pict>
                <v:shape id="_x0000_s1034" type="#_x0000_t102" style="position:absolute;left:0;text-align:left;margin-left:-54.9pt;margin-top:27.75pt;width:51.3pt;height:70.5pt;z-index:251666432;mso-position-horizontal-relative:text;mso-position-vertical-relative:text" fillcolor="yellow" strokecolor="yellow"/>
              </w:pict>
            </w:r>
            <w:r w:rsidR="00C51A38" w:rsidRPr="00675A73">
              <w:rPr>
                <w:rFonts w:ascii="Bookman Old Style" w:hAnsi="Bookman Old Style"/>
                <w:b/>
                <w:sz w:val="44"/>
                <w:szCs w:val="44"/>
                <w:lang w:val="uk-UA"/>
              </w:rPr>
              <w:t>Управління осві</w:t>
            </w:r>
            <w:r w:rsidR="00757DC9">
              <w:rPr>
                <w:rFonts w:ascii="Bookman Old Style" w:hAnsi="Bookman Old Style"/>
                <w:b/>
                <w:sz w:val="44"/>
                <w:szCs w:val="44"/>
                <w:lang w:val="uk-UA"/>
              </w:rPr>
              <w:t>ти адміністрації Основ</w:t>
            </w:r>
            <w:r w:rsidR="00757DC9" w:rsidRPr="00757DC9">
              <w:rPr>
                <w:rFonts w:ascii="Bookman Old Style" w:hAnsi="Bookman Old Style"/>
                <w:b/>
                <w:sz w:val="44"/>
                <w:szCs w:val="44"/>
              </w:rPr>
              <w:t>’</w:t>
            </w:r>
            <w:proofErr w:type="spellStart"/>
            <w:r w:rsidR="00757DC9">
              <w:rPr>
                <w:rFonts w:ascii="Bookman Old Style" w:hAnsi="Bookman Old Style"/>
                <w:b/>
                <w:sz w:val="44"/>
                <w:szCs w:val="44"/>
                <w:lang w:val="uk-UA"/>
              </w:rPr>
              <w:t>янського</w:t>
            </w:r>
            <w:proofErr w:type="spellEnd"/>
            <w:r w:rsidR="00C51A38" w:rsidRPr="00675A73">
              <w:rPr>
                <w:rFonts w:ascii="Bookman Old Style" w:hAnsi="Bookman Old Style"/>
                <w:b/>
                <w:sz w:val="44"/>
                <w:szCs w:val="44"/>
                <w:lang w:val="uk-UA"/>
              </w:rPr>
              <w:t xml:space="preserve"> району</w:t>
            </w:r>
            <w:r w:rsidR="00215544" w:rsidRPr="00675A73">
              <w:rPr>
                <w:rFonts w:ascii="Bookman Old Style" w:hAnsi="Bookman Old Style"/>
                <w:b/>
                <w:sz w:val="44"/>
                <w:szCs w:val="44"/>
                <w:lang w:val="uk-UA"/>
              </w:rPr>
              <w:t xml:space="preserve"> Харківської міської ради</w:t>
            </w:r>
          </w:p>
        </w:tc>
      </w:tr>
      <w:tr w:rsidR="00DC0796" w:rsidTr="00675A73">
        <w:tc>
          <w:tcPr>
            <w:tcW w:w="12616" w:type="dxa"/>
            <w:shd w:val="clear" w:color="auto" w:fill="auto"/>
          </w:tcPr>
          <w:p w:rsidR="00DC0796" w:rsidRPr="00DC0796" w:rsidRDefault="00DC0796" w:rsidP="0021554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EE3738" w:rsidTr="00675A73">
        <w:tc>
          <w:tcPr>
            <w:tcW w:w="12616" w:type="dxa"/>
            <w:shd w:val="clear" w:color="auto" w:fill="00B050"/>
          </w:tcPr>
          <w:p w:rsidR="00EE3738" w:rsidRDefault="00E54555" w:rsidP="00DC0796">
            <w:pPr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bookmarkStart w:id="0" w:name="_GoBack" w:colFirst="1" w:colLast="1"/>
            <w:r>
              <w:rPr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0" type="#_x0000_t67" style="position:absolute;left:0;text-align:left;margin-left:469.2pt;margin-top:26.65pt;width:15pt;height:30.75pt;z-index:251672576;mso-position-horizontal-relative:text;mso-position-vertical-relative:text" fillcolor="#00b050" strokecolor="#00b050">
                  <v:textbox style="layout-flow:vertical-ideographic"/>
                </v:shape>
              </w:pict>
            </w:r>
            <w:r>
              <w:rPr>
                <w:noProof/>
                <w:lang w:eastAsia="ru-RU"/>
              </w:rPr>
              <w:pict>
                <v:shape id="_x0000_s1037" type="#_x0000_t67" style="position:absolute;left:0;text-align:left;margin-left:53.7pt;margin-top:26.65pt;width:15.75pt;height:30.75pt;z-index:251669504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757DC9">
              <w:rPr>
                <w:rFonts w:ascii="Bookman Old Style" w:hAnsi="Bookman Old Style"/>
                <w:b/>
                <w:sz w:val="44"/>
                <w:szCs w:val="44"/>
                <w:lang w:val="uk-UA"/>
              </w:rPr>
              <w:t>Заклад дошкільної освіти № 67</w:t>
            </w:r>
          </w:p>
          <w:p w:rsidR="00757DC9" w:rsidRPr="00675A73" w:rsidRDefault="00757DC9" w:rsidP="00DC0796">
            <w:pPr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>
              <w:rPr>
                <w:rFonts w:ascii="Bookman Old Style" w:hAnsi="Bookman Old Style"/>
                <w:b/>
                <w:sz w:val="44"/>
                <w:szCs w:val="44"/>
                <w:lang w:val="uk-UA"/>
              </w:rPr>
              <w:t>Завідувач Ткачова Наталія Вікторівна</w:t>
            </w:r>
          </w:p>
        </w:tc>
      </w:tr>
      <w:bookmarkEnd w:id="0"/>
    </w:tbl>
    <w:p w:rsidR="00DC0796" w:rsidRDefault="00DC0796">
      <w:pPr>
        <w:rPr>
          <w:lang w:val="uk-UA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670"/>
        <w:gridCol w:w="992"/>
        <w:gridCol w:w="8647"/>
      </w:tblGrid>
      <w:tr w:rsidR="00C51A38" w:rsidTr="00E14AB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C51A38" w:rsidRPr="00675A73" w:rsidRDefault="00215544" w:rsidP="00215544">
            <w:pPr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675A73">
              <w:rPr>
                <w:rFonts w:ascii="Bookman Old Style" w:hAnsi="Bookman Old Style"/>
                <w:b/>
                <w:sz w:val="44"/>
                <w:szCs w:val="44"/>
                <w:lang w:val="uk-UA"/>
              </w:rPr>
              <w:t>Педагогічна рада ЗДО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1A38" w:rsidRDefault="00E54555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36" type="#_x0000_t69" style="position:absolute;margin-left:-5.2pt;margin-top:18.35pt;width:48pt;height:18.75pt;z-index:251668480;mso-position-horizontal-relative:text;mso-position-vertical-relative:text" fillcolor="#00b0f0" strokecolor="#00b0f0"/>
              </w:pic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C51A38" w:rsidRPr="00675A73" w:rsidRDefault="00215544" w:rsidP="00215544">
            <w:pPr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675A73">
              <w:rPr>
                <w:rFonts w:ascii="Bookman Old Style" w:hAnsi="Bookman Old Style"/>
                <w:b/>
                <w:sz w:val="44"/>
                <w:szCs w:val="44"/>
                <w:lang w:val="uk-UA"/>
              </w:rPr>
              <w:t>Загальні збори колективу та батьків або осіб, що їх замінюють</w:t>
            </w:r>
          </w:p>
        </w:tc>
      </w:tr>
    </w:tbl>
    <w:p w:rsidR="00DC0796" w:rsidRDefault="00E54555">
      <w:pPr>
        <w:rPr>
          <w:lang w:val="uk-UA"/>
        </w:rPr>
      </w:pPr>
      <w:r>
        <w:rPr>
          <w:noProof/>
          <w:lang w:eastAsia="ru-RU"/>
        </w:rPr>
        <w:pict>
          <v:shape id="_x0000_s1039" type="#_x0000_t67" style="position:absolute;margin-left:559.65pt;margin-top:1.1pt;width:15pt;height:24.3pt;z-index:251671552;mso-position-horizontal-relative:text;mso-position-vertical-relative:text" fillcolor="#00b0f0" strokecolor="#00b0f0">
            <v:textbox style="layout-flow:vertical-ideographic"/>
          </v:shape>
        </w:pict>
      </w:r>
      <w:r>
        <w:rPr>
          <w:noProof/>
          <w:lang w:eastAsia="ru-RU"/>
        </w:rPr>
        <w:pict>
          <v:shape id="_x0000_s1038" type="#_x0000_t67" style="position:absolute;margin-left:144.1pt;margin-top:1.4pt;width:15.8pt;height:24pt;z-index:251670528;mso-position-horizontal-relative:text;mso-position-vertical-relative:text" fillcolor="#00b0f0" strokecolor="#00b0f0">
            <v:textbox style="layout-flow:vertical-ideographic"/>
          </v:shape>
        </w:pic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1276"/>
        <w:gridCol w:w="7088"/>
      </w:tblGrid>
      <w:tr w:rsidR="00C51A38" w:rsidTr="00E14AB7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C51A38" w:rsidRPr="00675A73" w:rsidRDefault="00E54555" w:rsidP="00215544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44"/>
                <w:szCs w:val="44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46" type="#_x0000_t69" style="position:absolute;left:0;text-align:left;margin-left:291.8pt;margin-top:17.05pt;width:63.75pt;height:18.75pt;z-index:251678720" fillcolor="#0070c0" strokecolor="#0070c0"/>
              </w:pict>
            </w:r>
            <w:r w:rsidR="00215544" w:rsidRPr="00675A73">
              <w:rPr>
                <w:rFonts w:ascii="Bookman Old Style" w:hAnsi="Bookman Old Style"/>
                <w:b/>
                <w:color w:val="FFFFFF" w:themeColor="background1"/>
                <w:sz w:val="44"/>
                <w:szCs w:val="44"/>
                <w:lang w:val="uk-UA"/>
              </w:rPr>
              <w:t>Адміністрація закладу дошкільної освіти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1A38" w:rsidRDefault="00C51A38">
            <w:pPr>
              <w:rPr>
                <w:lang w:val="uk-UA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675A73" w:rsidRDefault="00215544" w:rsidP="00215544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44"/>
                <w:szCs w:val="44"/>
                <w:lang w:val="uk-UA"/>
              </w:rPr>
            </w:pPr>
            <w:r w:rsidRPr="00675A73">
              <w:rPr>
                <w:rFonts w:ascii="Bookman Old Style" w:hAnsi="Bookman Old Style"/>
                <w:b/>
                <w:color w:val="FFFFFF" w:themeColor="background1"/>
                <w:sz w:val="44"/>
                <w:szCs w:val="44"/>
                <w:lang w:val="uk-UA"/>
              </w:rPr>
              <w:t xml:space="preserve">Рада </w:t>
            </w:r>
          </w:p>
          <w:p w:rsidR="00C51A38" w:rsidRPr="00675A73" w:rsidRDefault="00E54555" w:rsidP="00215544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44"/>
                <w:szCs w:val="44"/>
                <w:lang w:val="uk-UA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left:0;text-align:left;margin-left:338.95pt;margin-top:18.55pt;width:0;height:33.85pt;z-index:251684864" o:connectortype="straight" strokecolor="#0070c0" strokeweight="1.5pt"/>
              </w:pict>
            </w:r>
            <w:r>
              <w:rPr>
                <w:rFonts w:ascii="Bookman Old Style" w:hAnsi="Bookman Old Style"/>
                <w:b/>
                <w:noProof/>
                <w:color w:val="FFFFFF" w:themeColor="background1"/>
                <w:sz w:val="44"/>
                <w:szCs w:val="44"/>
                <w:lang w:eastAsia="ru-RU"/>
              </w:rPr>
              <w:pict>
                <v:shape id="_x0000_s1047" type="#_x0000_t32" style="position:absolute;left:0;text-align:left;margin-left:-.05pt;margin-top:25.5pt;width:.15pt;height:166.6pt;flip:x;z-index:251679744" o:connectortype="straight" strokecolor="#0070c0" strokeweight="1.5pt"/>
              </w:pict>
            </w:r>
            <w:r w:rsidR="00215544" w:rsidRPr="00675A73">
              <w:rPr>
                <w:rFonts w:ascii="Bookman Old Style" w:hAnsi="Bookman Old Style"/>
                <w:b/>
                <w:color w:val="FFFFFF" w:themeColor="background1"/>
                <w:sz w:val="44"/>
                <w:szCs w:val="44"/>
                <w:lang w:val="uk-UA"/>
              </w:rPr>
              <w:t>закладу дошкільної освіти</w:t>
            </w:r>
          </w:p>
        </w:tc>
      </w:tr>
    </w:tbl>
    <w:p w:rsidR="00C51A38" w:rsidRDefault="00E54555">
      <w:pPr>
        <w:rPr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50.85pt;margin-top:13.1pt;width:233.7pt;height:29.1pt;z-index:251683840;mso-position-horizontal-relative:text;mso-position-vertical-relative:text" fillcolor="#7030a0" strokecolor="#7030a0">
            <v:textbox>
              <w:txbxContent>
                <w:p w:rsidR="00793161" w:rsidRPr="00793161" w:rsidRDefault="00793161" w:rsidP="00793161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36"/>
                      <w:szCs w:val="36"/>
                      <w:lang w:val="uk-UA"/>
                    </w:rPr>
                  </w:pPr>
                  <w:r w:rsidRPr="00793161">
                    <w:rPr>
                      <w:rFonts w:ascii="Bookman Old Style" w:hAnsi="Bookman Old Style"/>
                      <w:b/>
                      <w:color w:val="FFFFFF" w:themeColor="background1"/>
                      <w:sz w:val="36"/>
                      <w:szCs w:val="36"/>
                      <w:lang w:val="uk-UA"/>
                    </w:rPr>
                    <w:t>Педагоги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32" style="position:absolute;margin-left:18.9pt;margin-top:-.35pt;width:.05pt;height:166.5pt;z-index:251673600;mso-position-horizontal-relative:text;mso-position-vertical-relative:text" o:connectortype="straight" strokecolor="#0070c0" strokeweight="1.5pt"/>
        </w:pict>
      </w:r>
      <w:r>
        <w:rPr>
          <w:noProof/>
          <w:lang w:eastAsia="ru-RU"/>
        </w:rPr>
        <w:pict>
          <v:rect id="_x0000_s1026" style="position:absolute;margin-left:40.65pt;margin-top:19.55pt;width:270.75pt;height:29.1pt;z-index:251658240;mso-position-horizontal-relative:text;mso-position-vertical-relative:text" fillcolor="#7030a0" strokecolor="#7030a0">
            <v:textbox>
              <w:txbxContent>
                <w:p w:rsidR="00DC0796" w:rsidRPr="00675A73" w:rsidRDefault="008969A6" w:rsidP="00675A73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  <w:sz w:val="36"/>
                      <w:szCs w:val="36"/>
                      <w:lang w:val="uk-UA"/>
                    </w:rPr>
                    <w:t>Директор</w:t>
                  </w:r>
                  <w:r w:rsidR="00DC0796" w:rsidRPr="00675A73">
                    <w:rPr>
                      <w:rFonts w:ascii="Bookman Old Style" w:hAnsi="Bookman Old Style"/>
                      <w:b/>
                      <w:color w:val="FFFFFF" w:themeColor="background1"/>
                      <w:sz w:val="36"/>
                      <w:szCs w:val="36"/>
                      <w:lang w:val="uk-UA"/>
                    </w:rPr>
                    <w:t xml:space="preserve"> ЗДО</w:t>
                  </w:r>
                </w:p>
              </w:txbxContent>
            </v:textbox>
          </v:rect>
        </w:pict>
      </w:r>
    </w:p>
    <w:p w:rsidR="00C51A38" w:rsidRDefault="00E54555">
      <w:pPr>
        <w:rPr>
          <w:lang w:val="uk-UA"/>
        </w:rPr>
      </w:pPr>
      <w:r>
        <w:rPr>
          <w:noProof/>
          <w:lang w:eastAsia="ru-RU"/>
        </w:rPr>
        <w:pict>
          <v:shape id="_x0000_s1054" type="#_x0000_t32" style="position:absolute;margin-left:684.55pt;margin-top:1.15pt;width:35.45pt;height:.05pt;flip:x;z-index:251685888" o:connectortype="straight" strokecolor="#0070c0" strokeweight="1.5p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18.9pt;margin-top:8.7pt;width:21.75pt;height:0;z-index:251674624" o:connectortype="straight" strokecolor="#0070c0" strokeweight="1.5pt">
            <v:stroke endarrow="block"/>
          </v:shape>
        </w:pict>
      </w:r>
    </w:p>
    <w:p w:rsidR="00C51A38" w:rsidRPr="00C51A38" w:rsidRDefault="00E54555">
      <w:pPr>
        <w:rPr>
          <w:lang w:val="uk-UA"/>
        </w:rPr>
      </w:pPr>
      <w:r>
        <w:rPr>
          <w:noProof/>
          <w:lang w:eastAsia="ru-RU"/>
        </w:rPr>
        <w:pict>
          <v:shape id="_x0000_s1048" type="#_x0000_t32" style="position:absolute;margin-left:381pt;margin-top:25.25pt;width:21pt;height:0;z-index:251680768" o:connectortype="straight" strokecolor="#0070c0" strokeweight="1.5p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381pt;margin-top:75.95pt;width:21pt;height:0;z-index:251681792" o:connectortype="straight" strokecolor="#0070c0" strokeweight="1.5p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381pt;margin-top:115.25pt;width:21pt;height:0;z-index:251682816" o:connectortype="straight" strokecolor="#0070c0" strokeweight="1.5pt">
            <v:stroke endarrow="block"/>
          </v:shape>
        </w:pict>
      </w:r>
      <w:r>
        <w:rPr>
          <w:noProof/>
          <w:lang w:eastAsia="ru-RU"/>
        </w:rPr>
        <w:pict>
          <v:rect id="_x0000_s1032" style="position:absolute;margin-left:402.3pt;margin-top:9pt;width:327.75pt;height:30.75pt;z-index:251664384" fillcolor="#7030a0" strokecolor="#7030a0">
            <v:textbox>
              <w:txbxContent>
                <w:p w:rsidR="00C51A38" w:rsidRPr="00675A73" w:rsidRDefault="00675A73" w:rsidP="00675A73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36"/>
                      <w:szCs w:val="36"/>
                      <w:lang w:val="uk-UA"/>
                    </w:rPr>
                  </w:pPr>
                  <w:r w:rsidRPr="00675A73">
                    <w:rPr>
                      <w:rFonts w:ascii="Bookman Old Style" w:hAnsi="Bookman Old Style"/>
                      <w:b/>
                      <w:color w:val="FFFFFF" w:themeColor="background1"/>
                      <w:sz w:val="36"/>
                      <w:szCs w:val="36"/>
                      <w:lang w:val="uk-UA"/>
                    </w:rPr>
                    <w:t>Батьківський комітет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402.3pt;margin-top:58.5pt;width:327.75pt;height:27.75pt;z-index:251662336" fillcolor="#7030a0" strokecolor="#7030a0">
            <v:textbox>
              <w:txbxContent>
                <w:p w:rsidR="00DC0796" w:rsidRPr="00675A73" w:rsidRDefault="00675A73" w:rsidP="00675A73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36"/>
                      <w:szCs w:val="36"/>
                      <w:lang w:val="uk-UA"/>
                    </w:rPr>
                  </w:pPr>
                  <w:r w:rsidRPr="00675A73">
                    <w:rPr>
                      <w:rFonts w:ascii="Bookman Old Style" w:hAnsi="Bookman Old Style"/>
                      <w:b/>
                      <w:color w:val="FFFFFF" w:themeColor="background1"/>
                      <w:sz w:val="36"/>
                      <w:szCs w:val="36"/>
                      <w:lang w:val="uk-UA"/>
                    </w:rPr>
                    <w:t>Групові батьківські збори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402pt;margin-top:99.7pt;width:327.75pt;height:30.05pt;z-index:251663360" fillcolor="#7030a0" strokecolor="#7030a0">
            <v:textbox>
              <w:txbxContent>
                <w:p w:rsidR="00DC0796" w:rsidRPr="00B12B82" w:rsidRDefault="00B12B82" w:rsidP="00B12B82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36"/>
                      <w:szCs w:val="36"/>
                      <w:lang w:val="uk-UA"/>
                    </w:rPr>
                  </w:pPr>
                  <w:r w:rsidRPr="00B12B82">
                    <w:rPr>
                      <w:rFonts w:ascii="Bookman Old Style" w:hAnsi="Bookman Old Style"/>
                      <w:b/>
                      <w:color w:val="FFFFFF" w:themeColor="background1"/>
                      <w:sz w:val="36"/>
                      <w:szCs w:val="36"/>
                      <w:lang w:val="uk-UA"/>
                    </w:rPr>
                    <w:t>Групові батьківські комітети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5" type="#_x0000_t32" style="position:absolute;margin-left:18.95pt;margin-top:115.4pt;width:21.7pt;height:0;z-index:251677696" o:connectortype="straight" strokecolor="#0070c0" strokeweight="1.5p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18.9pt;margin-top:69.5pt;width:21.75pt;height:0;z-index:251676672" o:connectortype="straight" strokecolor="#0070c0" strokeweight="1.5p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18.95pt;margin-top:25.25pt;width:21.7pt;height:0;z-index:251675648" o:connectortype="straight" strokecolor="#0070c0" strokeweight="1.5pt">
            <v:stroke endarrow="block"/>
          </v:shape>
        </w:pict>
      </w:r>
      <w:r>
        <w:rPr>
          <w:noProof/>
          <w:lang w:eastAsia="ru-RU"/>
        </w:rPr>
        <w:pict>
          <v:rect id="_x0000_s1028" style="position:absolute;margin-left:40.65pt;margin-top:99.75pt;width:270.75pt;height:30pt;z-index:251660288" fillcolor="#7030a0" strokecolor="#7030a0">
            <v:textbox>
              <w:txbxContent>
                <w:p w:rsidR="00DC0796" w:rsidRPr="00675A73" w:rsidRDefault="00675A73" w:rsidP="00675A73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36"/>
                      <w:szCs w:val="36"/>
                      <w:lang w:val="uk-UA"/>
                    </w:rPr>
                  </w:pPr>
                  <w:r w:rsidRPr="00675A73">
                    <w:rPr>
                      <w:rFonts w:ascii="Bookman Old Style" w:hAnsi="Bookman Old Style"/>
                      <w:b/>
                      <w:color w:val="FFFFFF" w:themeColor="background1"/>
                      <w:sz w:val="36"/>
                      <w:szCs w:val="36"/>
                      <w:lang w:val="uk-UA"/>
                    </w:rPr>
                    <w:t>Сестра медична старша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40.65pt;margin-top:48pt;width:270.75pt;height:38.25pt;z-index:251661312" fillcolor="#7030a0" strokecolor="#7030a0">
            <v:textbox>
              <w:txbxContent>
                <w:p w:rsidR="00675A73" w:rsidRPr="00675A73" w:rsidRDefault="00675A73" w:rsidP="00675A73">
                  <w:pPr>
                    <w:spacing w:after="0" w:line="280" w:lineRule="exact"/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36"/>
                      <w:szCs w:val="36"/>
                      <w:lang w:val="uk-UA"/>
                    </w:rPr>
                  </w:pPr>
                  <w:r w:rsidRPr="00675A73">
                    <w:rPr>
                      <w:rFonts w:ascii="Bookman Old Style" w:hAnsi="Bookman Old Style"/>
                      <w:b/>
                      <w:color w:val="FFFFFF" w:themeColor="background1"/>
                      <w:sz w:val="36"/>
                      <w:szCs w:val="36"/>
                      <w:lang w:val="uk-UA"/>
                    </w:rPr>
                    <w:t xml:space="preserve">Заступник </w:t>
                  </w:r>
                  <w:r w:rsidR="008969A6">
                    <w:rPr>
                      <w:rFonts w:ascii="Bookman Old Style" w:hAnsi="Bookman Old Style"/>
                      <w:b/>
                      <w:color w:val="FFFFFF" w:themeColor="background1"/>
                      <w:sz w:val="36"/>
                      <w:szCs w:val="36"/>
                      <w:lang w:val="uk-UA"/>
                    </w:rPr>
                    <w:t>директора</w:t>
                  </w:r>
                </w:p>
                <w:p w:rsidR="00DC0796" w:rsidRPr="00675A73" w:rsidRDefault="00675A73" w:rsidP="00675A73">
                  <w:pPr>
                    <w:spacing w:after="0" w:line="280" w:lineRule="exact"/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36"/>
                      <w:szCs w:val="36"/>
                      <w:lang w:val="uk-UA"/>
                    </w:rPr>
                  </w:pPr>
                  <w:r w:rsidRPr="00675A73">
                    <w:rPr>
                      <w:rFonts w:ascii="Bookman Old Style" w:hAnsi="Bookman Old Style"/>
                      <w:b/>
                      <w:color w:val="FFFFFF" w:themeColor="background1"/>
                      <w:sz w:val="36"/>
                      <w:szCs w:val="36"/>
                      <w:lang w:val="uk-UA"/>
                    </w:rPr>
                    <w:t xml:space="preserve"> з господарства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40.65pt;margin-top:9pt;width:270.75pt;height:28.5pt;z-index:251659264" fillcolor="#7030a0" strokecolor="#7030a0">
            <v:textbox>
              <w:txbxContent>
                <w:p w:rsidR="00DC0796" w:rsidRPr="00675A73" w:rsidRDefault="00675A73" w:rsidP="00675A73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36"/>
                      <w:szCs w:val="36"/>
                      <w:lang w:val="uk-UA"/>
                    </w:rPr>
                  </w:pPr>
                  <w:r w:rsidRPr="00675A73">
                    <w:rPr>
                      <w:rFonts w:ascii="Bookman Old Style" w:hAnsi="Bookman Old Style"/>
                      <w:b/>
                      <w:color w:val="FFFFFF" w:themeColor="background1"/>
                      <w:sz w:val="36"/>
                      <w:szCs w:val="36"/>
                      <w:lang w:val="uk-UA"/>
                    </w:rPr>
                    <w:t>Вихователь-методист</w:t>
                  </w:r>
                </w:p>
              </w:txbxContent>
            </v:textbox>
          </v:rect>
        </w:pict>
      </w:r>
    </w:p>
    <w:sectPr w:rsidR="00C51A38" w:rsidRPr="00C51A38" w:rsidSect="00EE37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3738"/>
    <w:rsid w:val="001734C1"/>
    <w:rsid w:val="001F5991"/>
    <w:rsid w:val="00215544"/>
    <w:rsid w:val="004B2599"/>
    <w:rsid w:val="004F5FCD"/>
    <w:rsid w:val="00541D14"/>
    <w:rsid w:val="00657DB8"/>
    <w:rsid w:val="00675A73"/>
    <w:rsid w:val="00757DC9"/>
    <w:rsid w:val="00793161"/>
    <w:rsid w:val="008969A6"/>
    <w:rsid w:val="00AF4DFC"/>
    <w:rsid w:val="00B00C25"/>
    <w:rsid w:val="00B12B82"/>
    <w:rsid w:val="00C51A38"/>
    <w:rsid w:val="00D972FB"/>
    <w:rsid w:val="00DC0796"/>
    <w:rsid w:val="00E14AB7"/>
    <w:rsid w:val="00E54555"/>
    <w:rsid w:val="00E877DE"/>
    <w:rsid w:val="00EE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50"/>
        <o:r id="V:Rule4" type="connector" idref="#_x0000_s1047"/>
        <o:r id="V:Rule5" type="connector" idref="#_x0000_s1044"/>
        <o:r id="V:Rule6" type="connector" idref="#_x0000_s1053"/>
        <o:r id="V:Rule7" type="connector" idref="#_x0000_s1045"/>
        <o:r id="V:Rule8" type="connector" idref="#_x0000_s1043"/>
        <o:r id="V:Rule9" type="connector" idref="#_x0000_s1048"/>
        <o:r id="V:Rule10" type="connector" idref="#_x0000_s1049"/>
        <o:r id="V:Rule11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7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3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2018-01-16T17:09:00Z</dcterms:created>
  <dcterms:modified xsi:type="dcterms:W3CDTF">2020-02-14T06:43:00Z</dcterms:modified>
</cp:coreProperties>
</file>